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rsidP="00955DA3">
      <w:pPr>
        <w:ind w:right="567"/>
      </w:pPr>
    </w:p>
    <w:p w:rsidR="00192433" w:rsidRDefault="00192433" w:rsidP="00955DA3">
      <w:pPr>
        <w:ind w:right="567"/>
        <w:rPr>
          <w:rFonts w:ascii="Arial" w:hAnsi="Arial" w:cs="Arial"/>
          <w:b/>
          <w:bCs/>
          <w:sz w:val="28"/>
          <w:szCs w:val="28"/>
        </w:rPr>
      </w:pPr>
    </w:p>
    <w:p w:rsidR="00192433" w:rsidRDefault="00192433" w:rsidP="00955DA3">
      <w:pPr>
        <w:ind w:right="567"/>
        <w:rPr>
          <w:rFonts w:ascii="Arial" w:hAnsi="Arial" w:cs="Arial"/>
          <w:b/>
          <w:bCs/>
          <w:sz w:val="28"/>
          <w:szCs w:val="28"/>
        </w:rPr>
      </w:pPr>
      <w:r w:rsidRPr="00192433">
        <w:rPr>
          <w:rFonts w:ascii="Arial" w:hAnsi="Arial" w:cs="Arial"/>
          <w:b/>
          <w:bCs/>
          <w:sz w:val="28"/>
          <w:szCs w:val="28"/>
        </w:rPr>
        <w:t>PRESSEMITTEILUNG</w:t>
      </w:r>
    </w:p>
    <w:p w:rsidR="00955DA3" w:rsidRPr="00192433" w:rsidRDefault="00955DA3" w:rsidP="00955DA3">
      <w:pPr>
        <w:ind w:right="567"/>
        <w:rPr>
          <w:rFonts w:ascii="Arial" w:hAnsi="Arial" w:cs="Arial"/>
          <w:b/>
          <w:bCs/>
          <w:sz w:val="28"/>
          <w:szCs w:val="28"/>
        </w:rPr>
      </w:pPr>
    </w:p>
    <w:p w:rsidR="00955DA3" w:rsidRDefault="00955DA3" w:rsidP="00955DA3">
      <w:pPr>
        <w:pStyle w:val="StandardWeb"/>
        <w:spacing w:before="0" w:beforeAutospacing="0" w:after="0" w:afterAutospacing="0" w:line="288" w:lineRule="auto"/>
        <w:ind w:right="567"/>
        <w:jc w:val="center"/>
        <w:rPr>
          <w:rStyle w:val="Fett"/>
          <w:rFonts w:ascii="Arial" w:hAnsi="Arial" w:cs="Arial"/>
          <w:sz w:val="28"/>
          <w:szCs w:val="28"/>
        </w:rPr>
      </w:pPr>
      <w:r>
        <w:rPr>
          <w:rStyle w:val="Fett"/>
          <w:rFonts w:ascii="Arial" w:hAnsi="Arial" w:cs="Arial"/>
          <w:sz w:val="28"/>
          <w:szCs w:val="28"/>
        </w:rPr>
        <w:t xml:space="preserve">Mit </w:t>
      </w:r>
      <w:proofErr w:type="spellStart"/>
      <w:r>
        <w:rPr>
          <w:rStyle w:val="Fett"/>
          <w:rFonts w:ascii="Arial" w:hAnsi="Arial" w:cs="Arial"/>
          <w:sz w:val="28"/>
          <w:szCs w:val="28"/>
        </w:rPr>
        <w:t>Quadro</w:t>
      </w:r>
      <w:proofErr w:type="spellEnd"/>
      <w:r>
        <w:rPr>
          <w:rStyle w:val="Fett"/>
          <w:rFonts w:ascii="Arial" w:hAnsi="Arial" w:cs="Arial"/>
          <w:sz w:val="28"/>
          <w:szCs w:val="28"/>
        </w:rPr>
        <w:t xml:space="preserve"> Nuevo musikalisch in die EISZEIT reisen</w:t>
      </w:r>
    </w:p>
    <w:p w:rsidR="00955DA3" w:rsidRDefault="00955DA3" w:rsidP="00955DA3">
      <w:pPr>
        <w:pStyle w:val="StandardWeb"/>
        <w:spacing w:before="0" w:beforeAutospacing="0" w:after="0" w:afterAutospacing="0" w:line="288" w:lineRule="auto"/>
        <w:ind w:right="567"/>
        <w:jc w:val="center"/>
        <w:rPr>
          <w:rStyle w:val="Fett"/>
          <w:rFonts w:ascii="Arial" w:hAnsi="Arial" w:cs="Arial"/>
        </w:rPr>
      </w:pPr>
      <w:r>
        <w:rPr>
          <w:rStyle w:val="Fett"/>
          <w:rFonts w:ascii="Arial" w:hAnsi="Arial" w:cs="Arial"/>
        </w:rPr>
        <w:t>Eröffnungskonzert zur LOKSCHUPPEN Ausstellung</w:t>
      </w:r>
    </w:p>
    <w:p w:rsidR="00955DA3" w:rsidRDefault="00955DA3" w:rsidP="00955DA3">
      <w:pPr>
        <w:pStyle w:val="StandardWeb"/>
        <w:spacing w:before="0" w:beforeAutospacing="0" w:after="0" w:afterAutospacing="0" w:line="288" w:lineRule="auto"/>
        <w:ind w:right="567"/>
        <w:jc w:val="center"/>
        <w:rPr>
          <w:rStyle w:val="Fett"/>
          <w:rFonts w:ascii="Arial" w:hAnsi="Arial" w:cs="Arial"/>
        </w:rPr>
      </w:pPr>
      <w:r>
        <w:rPr>
          <w:rStyle w:val="Fett"/>
          <w:rFonts w:ascii="Arial" w:hAnsi="Arial" w:cs="Arial"/>
        </w:rPr>
        <w:t>am 15. März im KU‘KO</w:t>
      </w:r>
    </w:p>
    <w:p w:rsidR="00955DA3" w:rsidRDefault="00955DA3" w:rsidP="00955DA3">
      <w:pPr>
        <w:pStyle w:val="StandardWeb"/>
        <w:spacing w:before="0" w:beforeAutospacing="0" w:after="0" w:afterAutospacing="0" w:line="288" w:lineRule="auto"/>
        <w:ind w:right="567"/>
        <w:rPr>
          <w:rStyle w:val="Fett"/>
          <w:rFonts w:ascii="Arial" w:hAnsi="Arial" w:cs="Arial"/>
        </w:rPr>
      </w:pPr>
    </w:p>
    <w:p w:rsidR="00955DA3" w:rsidRDefault="00955DA3" w:rsidP="00955DA3">
      <w:pPr>
        <w:pStyle w:val="StandardWeb"/>
        <w:spacing w:before="0" w:beforeAutospacing="0" w:after="0" w:afterAutospacing="0" w:line="288" w:lineRule="auto"/>
        <w:ind w:right="567"/>
        <w:jc w:val="both"/>
        <w:rPr>
          <w:rStyle w:val="Fett"/>
          <w:rFonts w:ascii="Arial" w:hAnsi="Arial" w:cs="Arial"/>
          <w:b w:val="0"/>
        </w:rPr>
      </w:pPr>
      <w:r>
        <w:rPr>
          <w:rStyle w:val="Fett"/>
          <w:rFonts w:ascii="Arial" w:hAnsi="Arial" w:cs="Arial"/>
        </w:rPr>
        <w:t xml:space="preserve">Rosenheim – </w:t>
      </w:r>
      <w:r>
        <w:rPr>
          <w:rStyle w:val="Fett"/>
          <w:rFonts w:ascii="Arial" w:hAnsi="Arial" w:cs="Arial"/>
          <w:b w:val="0"/>
        </w:rPr>
        <w:t xml:space="preserve">Die „EISZEIT“ kommt  im nächsten Jahr als faszinierende Erlebnisausstellung in den Lokschuppen Rosenheim.  Die passende und einmalige Einstimmung darauf gibt es am 15. März 2022 im Kultur + Kongresszentrum Rosenheim: </w:t>
      </w:r>
      <w:proofErr w:type="spellStart"/>
      <w:r>
        <w:rPr>
          <w:rStyle w:val="Fett"/>
          <w:rFonts w:ascii="Arial" w:hAnsi="Arial" w:cs="Arial"/>
          <w:b w:val="0"/>
        </w:rPr>
        <w:t>Quadro</w:t>
      </w:r>
      <w:proofErr w:type="spellEnd"/>
      <w:r>
        <w:rPr>
          <w:rStyle w:val="Fett"/>
          <w:rFonts w:ascii="Arial" w:hAnsi="Arial" w:cs="Arial"/>
          <w:b w:val="0"/>
        </w:rPr>
        <w:t xml:space="preserve"> Nuevo präsentiert drei Tage vor der Ausstellungseröffnung eine exklusive, musikalische Reise entlang von Wellen, Sonne, Wind und Eis. Erstmals live zu hören und zu erleben sein wird das Album „Mare“.  Wer </w:t>
      </w:r>
      <w:proofErr w:type="spellStart"/>
      <w:r>
        <w:rPr>
          <w:rStyle w:val="Fett"/>
          <w:rFonts w:ascii="Arial" w:hAnsi="Arial" w:cs="Arial"/>
          <w:b w:val="0"/>
        </w:rPr>
        <w:t>Quadro</w:t>
      </w:r>
      <w:proofErr w:type="spellEnd"/>
      <w:r>
        <w:rPr>
          <w:rStyle w:val="Fett"/>
          <w:rFonts w:ascii="Arial" w:hAnsi="Arial" w:cs="Arial"/>
          <w:b w:val="0"/>
        </w:rPr>
        <w:t xml:space="preserve"> Nuevo kennt, weiß schon jetzt, dass das Konzert Außergewöhnliches und nicht nur musikalische Highlights auf der Bühne bieten wird. Mulo Francel und seine Musikerkollegen Dietmar Lowka, Andreas </w:t>
      </w:r>
      <w:proofErr w:type="spellStart"/>
      <w:r>
        <w:rPr>
          <w:rStyle w:val="Fett"/>
          <w:rFonts w:ascii="Arial" w:hAnsi="Arial" w:cs="Arial"/>
          <w:b w:val="0"/>
        </w:rPr>
        <w:t>Hinterseher</w:t>
      </w:r>
      <w:proofErr w:type="spellEnd"/>
      <w:r>
        <w:rPr>
          <w:rStyle w:val="Fett"/>
          <w:rFonts w:ascii="Arial" w:hAnsi="Arial" w:cs="Arial"/>
          <w:b w:val="0"/>
        </w:rPr>
        <w:t xml:space="preserve"> und Chris </w:t>
      </w:r>
      <w:proofErr w:type="spellStart"/>
      <w:r>
        <w:rPr>
          <w:rStyle w:val="Fett"/>
          <w:rFonts w:ascii="Arial" w:hAnsi="Arial" w:cs="Arial"/>
          <w:b w:val="0"/>
        </w:rPr>
        <w:t>Gall</w:t>
      </w:r>
      <w:proofErr w:type="spellEnd"/>
      <w:r>
        <w:rPr>
          <w:rStyle w:val="Fett"/>
          <w:rFonts w:ascii="Arial" w:hAnsi="Arial" w:cs="Arial"/>
          <w:b w:val="0"/>
        </w:rPr>
        <w:t xml:space="preserve"> wollen die Gäste mit Tönen und Bildern zu gewaltigen Bergen, Küstenregionen und Gletschern mitnehmen. „Augen schließen und die Songs unseres neuen Albums Mare aufnehmen“, empfiehlt Mulo Francel dem Publikum. „Dann findet sich jeder schnell in mediterranen Küstenregionen, in mythendurchwehten maritimen Zonen oder auf der Sonnenseite am anderen Ende des großen Teichs wieder.“ </w:t>
      </w:r>
    </w:p>
    <w:p w:rsidR="00955DA3" w:rsidRDefault="00955DA3" w:rsidP="00955DA3">
      <w:pPr>
        <w:pStyle w:val="StandardWeb"/>
        <w:spacing w:before="0" w:beforeAutospacing="0" w:after="0" w:afterAutospacing="0" w:line="288" w:lineRule="auto"/>
        <w:ind w:right="567"/>
        <w:jc w:val="both"/>
      </w:pPr>
      <w:r>
        <w:rPr>
          <w:rStyle w:val="Fett"/>
          <w:rFonts w:ascii="Arial" w:hAnsi="Arial" w:cs="Arial"/>
          <w:b w:val="0"/>
        </w:rPr>
        <w:t xml:space="preserve">Mit eindrucksvollen Video-Impressionen werden die Klänge aus der Bergwelt auch zum cineastischen Erlebnis. Saxophonist Mulo Francel musizierte für seine  „Mountain </w:t>
      </w:r>
      <w:proofErr w:type="spellStart"/>
      <w:r>
        <w:rPr>
          <w:rStyle w:val="Fett"/>
          <w:rFonts w:ascii="Arial" w:hAnsi="Arial" w:cs="Arial"/>
          <w:b w:val="0"/>
        </w:rPr>
        <w:t>Melodies</w:t>
      </w:r>
      <w:proofErr w:type="spellEnd"/>
      <w:r>
        <w:rPr>
          <w:rStyle w:val="Fett"/>
          <w:rFonts w:ascii="Arial" w:hAnsi="Arial" w:cs="Arial"/>
          <w:b w:val="0"/>
        </w:rPr>
        <w:t xml:space="preserve">“  auf  entlegenen Gipfeln und auf Gletschern. Zentrale Schauplätze bei der Entstehung der instrumentalen Bergvertonung waren die schwindenden Gletscher auf der Zugspitze und am </w:t>
      </w:r>
      <w:proofErr w:type="spellStart"/>
      <w:r>
        <w:rPr>
          <w:rStyle w:val="Fett"/>
          <w:rFonts w:ascii="Arial" w:hAnsi="Arial" w:cs="Arial"/>
          <w:b w:val="0"/>
        </w:rPr>
        <w:t>Cevedale</w:t>
      </w:r>
      <w:proofErr w:type="spellEnd"/>
      <w:r>
        <w:rPr>
          <w:rStyle w:val="Fett"/>
          <w:rFonts w:ascii="Arial" w:hAnsi="Arial" w:cs="Arial"/>
          <w:b w:val="0"/>
        </w:rPr>
        <w:t xml:space="preserve"> in Südtirol. </w:t>
      </w:r>
      <w:r>
        <w:rPr>
          <w:rFonts w:ascii="Arial" w:hAnsi="Arial" w:cs="Arial"/>
        </w:rPr>
        <w:t>Die Komposition „</w:t>
      </w:r>
      <w:proofErr w:type="spellStart"/>
      <w:r>
        <w:rPr>
          <w:rFonts w:ascii="Arial" w:hAnsi="Arial" w:cs="Arial"/>
        </w:rPr>
        <w:t>With</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Without</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Glacier“ weist auf das Abschmelzen der Gletscher hin und den vom Menschen verursachten Klimawandel. Ein Thema, das auch die Ausstellung „EISZEIT“ im Lokschuppen aufgreifen wird. </w:t>
      </w:r>
    </w:p>
    <w:p w:rsidR="00955DA3" w:rsidRDefault="00955DA3" w:rsidP="00955DA3">
      <w:pPr>
        <w:pStyle w:val="StandardWeb"/>
        <w:spacing w:before="0" w:beforeAutospacing="0" w:after="0" w:afterAutospacing="0" w:line="288" w:lineRule="auto"/>
        <w:ind w:right="567"/>
        <w:jc w:val="both"/>
        <w:rPr>
          <w:rFonts w:ascii="Arial" w:hAnsi="Arial" w:cs="Arial"/>
        </w:rPr>
      </w:pPr>
      <w:r>
        <w:rPr>
          <w:rFonts w:ascii="Arial" w:hAnsi="Arial" w:cs="Arial"/>
        </w:rPr>
        <w:t xml:space="preserve">Vielseitig wie die Kompositionen im Album „Mare“ ist auch die Besetzung mit den Instrumenten beim Konzert.  Zu sehen und zu hören werden sein: Mulo Francel mit Saxophone, Klarinetten, Mandoline, Dietmar Lowka mit Kontrabass und Percussion, Andreas </w:t>
      </w:r>
      <w:proofErr w:type="spellStart"/>
      <w:r>
        <w:rPr>
          <w:rFonts w:ascii="Arial" w:hAnsi="Arial" w:cs="Arial"/>
        </w:rPr>
        <w:t>Hinterseher</w:t>
      </w:r>
      <w:proofErr w:type="spellEnd"/>
      <w:r>
        <w:rPr>
          <w:rFonts w:ascii="Arial" w:hAnsi="Arial" w:cs="Arial"/>
        </w:rPr>
        <w:t xml:space="preserve"> mit Akkordeon, Bandoneon und Trompete und Chris </w:t>
      </w:r>
      <w:proofErr w:type="spellStart"/>
      <w:r>
        <w:rPr>
          <w:rFonts w:ascii="Arial" w:hAnsi="Arial" w:cs="Arial"/>
        </w:rPr>
        <w:t>Gall</w:t>
      </w:r>
      <w:proofErr w:type="spellEnd"/>
      <w:r>
        <w:rPr>
          <w:rFonts w:ascii="Arial" w:hAnsi="Arial" w:cs="Arial"/>
        </w:rPr>
        <w:t xml:space="preserve"> am Piano. Special </w:t>
      </w:r>
      <w:proofErr w:type="spellStart"/>
      <w:r>
        <w:rPr>
          <w:rFonts w:ascii="Arial" w:hAnsi="Arial" w:cs="Arial"/>
        </w:rPr>
        <w:t>guest</w:t>
      </w:r>
      <w:proofErr w:type="spellEnd"/>
      <w:r>
        <w:rPr>
          <w:rFonts w:ascii="Arial" w:hAnsi="Arial" w:cs="Arial"/>
        </w:rPr>
        <w:t xml:space="preserve"> ist Tim Collins am Vibraphon.  Tickets für das Eröffnungskonzert „Mare“ am 15. März im KU’KO Rosenheim gibt es bereits online unter </w:t>
      </w:r>
      <w:hyperlink r:id="rId6" w:history="1">
        <w:r>
          <w:rPr>
            <w:rStyle w:val="Hyperlink"/>
            <w:rFonts w:ascii="Arial" w:hAnsi="Arial" w:cs="Arial"/>
          </w:rPr>
          <w:t>www.kuko.de</w:t>
        </w:r>
      </w:hyperlink>
      <w:r>
        <w:rPr>
          <w:rFonts w:ascii="Arial" w:hAnsi="Arial" w:cs="Arial"/>
        </w:rPr>
        <w:t xml:space="preserve"> und am Ticketschalter im KU’KO.  </w:t>
      </w:r>
    </w:p>
    <w:p w:rsidR="003A7AD6" w:rsidRPr="003A7AD6" w:rsidRDefault="003A7AD6" w:rsidP="00955DA3">
      <w:pPr>
        <w:pStyle w:val="StandardWeb"/>
        <w:spacing w:before="0" w:beforeAutospacing="0" w:after="0" w:afterAutospacing="0" w:line="288" w:lineRule="auto"/>
        <w:ind w:right="567"/>
        <w:jc w:val="both"/>
        <w:rPr>
          <w:rFonts w:ascii="Arial" w:hAnsi="Arial" w:cs="Arial"/>
          <w:b/>
          <w:sz w:val="22"/>
          <w:szCs w:val="22"/>
        </w:rPr>
      </w:pPr>
      <w:r w:rsidRPr="003A7AD6">
        <w:rPr>
          <w:rFonts w:ascii="Arial" w:hAnsi="Arial" w:cs="Arial"/>
          <w:b/>
          <w:sz w:val="22"/>
          <w:szCs w:val="22"/>
        </w:rPr>
        <w:t xml:space="preserve">Fotos: </w:t>
      </w:r>
      <w:proofErr w:type="spellStart"/>
      <w:r w:rsidRPr="003A7AD6">
        <w:rPr>
          <w:rFonts w:ascii="Arial" w:hAnsi="Arial" w:cs="Arial"/>
          <w:b/>
          <w:sz w:val="22"/>
          <w:szCs w:val="22"/>
        </w:rPr>
        <w:t>Quadro</w:t>
      </w:r>
      <w:proofErr w:type="spellEnd"/>
      <w:r w:rsidRPr="003A7AD6">
        <w:rPr>
          <w:rFonts w:ascii="Arial" w:hAnsi="Arial" w:cs="Arial"/>
          <w:b/>
          <w:sz w:val="22"/>
          <w:szCs w:val="22"/>
        </w:rPr>
        <w:t xml:space="preserve"> Nuevo auf dem Gletscher, </w:t>
      </w:r>
      <w:proofErr w:type="spellStart"/>
      <w:r w:rsidRPr="003A7AD6">
        <w:rPr>
          <w:rFonts w:ascii="Arial" w:hAnsi="Arial" w:cs="Arial"/>
          <w:b/>
          <w:sz w:val="22"/>
          <w:szCs w:val="22"/>
        </w:rPr>
        <w:t>copyright</w:t>
      </w:r>
      <w:proofErr w:type="spellEnd"/>
      <w:r w:rsidRPr="003A7AD6">
        <w:rPr>
          <w:rFonts w:ascii="Arial" w:hAnsi="Arial" w:cs="Arial"/>
          <w:b/>
          <w:sz w:val="22"/>
          <w:szCs w:val="22"/>
        </w:rPr>
        <w:t xml:space="preserve"> Mike Meyer</w:t>
      </w:r>
    </w:p>
    <w:p w:rsidR="00955DA3" w:rsidRDefault="00955DA3" w:rsidP="00955DA3">
      <w:pPr>
        <w:spacing w:after="0" w:line="288" w:lineRule="auto"/>
        <w:ind w:right="567"/>
        <w:rPr>
          <w:rFonts w:ascii="Arial" w:hAnsi="Arial" w:cs="Arial"/>
          <w:sz w:val="24"/>
          <w:szCs w:val="24"/>
        </w:rPr>
      </w:pPr>
    </w:p>
    <w:p w:rsidR="00536ED8" w:rsidRDefault="00536ED8" w:rsidP="00955DA3">
      <w:pPr>
        <w:ind w:right="567"/>
      </w:pPr>
      <w:bookmarkStart w:id="0" w:name="_GoBack"/>
      <w:bookmarkEnd w:id="0"/>
    </w:p>
    <w:sectPr w:rsidR="00536ED8" w:rsidSect="00536ED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3A7AD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3A7AD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92433"/>
    <w:rsid w:val="001C1FA4"/>
    <w:rsid w:val="002E0C43"/>
    <w:rsid w:val="003A7AD6"/>
    <w:rsid w:val="004D6749"/>
    <w:rsid w:val="00536ED8"/>
    <w:rsid w:val="005C648E"/>
    <w:rsid w:val="006D33D7"/>
    <w:rsid w:val="007028C9"/>
    <w:rsid w:val="00955DA3"/>
    <w:rsid w:val="00B4130C"/>
    <w:rsid w:val="00BE64E4"/>
    <w:rsid w:val="00FA17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character" w:styleId="Hyperlink">
    <w:name w:val="Hyperlink"/>
    <w:basedOn w:val="Absatz-Standardschriftart"/>
    <w:uiPriority w:val="99"/>
    <w:unhideWhenUsed/>
    <w:rsid w:val="00192433"/>
    <w:rPr>
      <w:color w:val="0563C1" w:themeColor="hyperlink"/>
      <w:u w:val="single"/>
    </w:rPr>
  </w:style>
  <w:style w:type="paragraph" w:styleId="StandardWeb">
    <w:name w:val="Normal (Web)"/>
    <w:basedOn w:val="Standard"/>
    <w:uiPriority w:val="99"/>
    <w:semiHidden/>
    <w:unhideWhenUsed/>
    <w:rsid w:val="00955DA3"/>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955DA3"/>
    <w:rPr>
      <w:b/>
      <w:bCs/>
    </w:rPr>
  </w:style>
  <w:style w:type="paragraph" w:styleId="Sprechblasentext">
    <w:name w:val="Balloon Text"/>
    <w:basedOn w:val="Standard"/>
    <w:link w:val="SprechblasentextZchn"/>
    <w:uiPriority w:val="99"/>
    <w:semiHidden/>
    <w:unhideWhenUsed/>
    <w:rsid w:val="003A7A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A7AD6"/>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25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uko.d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9C0ED89B.dotm</Template>
  <TotalTime>0</TotalTime>
  <Pages>1</Pages>
  <Words>326</Words>
  <Characters>2060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3</cp:revision>
  <cp:lastPrinted>2021-12-10T10:04:00Z</cp:lastPrinted>
  <dcterms:created xsi:type="dcterms:W3CDTF">2021-12-10T09:58:00Z</dcterms:created>
  <dcterms:modified xsi:type="dcterms:W3CDTF">2021-12-10T10:05:00Z</dcterms:modified>
</cp:coreProperties>
</file>